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CF" w:rsidRPr="009964CF" w:rsidRDefault="00774BA2" w:rsidP="00774BA2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774BA2">
        <w:rPr>
          <w:rFonts w:ascii="Arial" w:eastAsia="Times New Roman" w:hAnsi="Arial" w:cs="Arial" w:hint="eastAsia"/>
          <w:sz w:val="16"/>
          <w:szCs w:val="16"/>
          <w:lang w:eastAsia="en-AU"/>
        </w:rPr>
        <w:drawing>
          <wp:inline distT="0" distB="0" distL="114300" distR="114300">
            <wp:extent cx="1143000" cy="952500"/>
            <wp:effectExtent l="19050" t="0" r="0" b="0"/>
            <wp:docPr id="2" name="Picture 2" descr="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402" cy="95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4505325" cy="1113040"/>
            <wp:effectExtent l="19050" t="0" r="9525" b="0"/>
            <wp:docPr id="35" name="Picture 35" descr="Groovy flower cartoon characters. Funny happy daisy with eyes and smile. Sticker pack in trendy retro trippy style. Isolated vector illustration. Hippie 60s, 70s sty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roovy flower cartoon characters. Funny happy daisy with eyes and smile. Sticker pack in trendy retro trippy style. Isolated vector illustration. Hippie 60s, 70s style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32" cy="1112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64CF" w:rsidRPr="009964CF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</w:p>
    <w:p w:rsidR="009964CF" w:rsidRPr="00071377" w:rsidRDefault="009964CF" w:rsidP="009964CF">
      <w:pPr>
        <w:shd w:val="clear" w:color="auto" w:fill="FFFFFF"/>
        <w:spacing w:after="0" w:line="648" w:lineRule="atLeast"/>
        <w:rPr>
          <w:rFonts w:ascii="Arial" w:eastAsia="Times New Roman" w:hAnsi="Arial" w:cs="Arial"/>
          <w:b/>
          <w:color w:val="202124"/>
          <w:sz w:val="48"/>
          <w:szCs w:val="48"/>
          <w:lang w:eastAsia="en-AU"/>
        </w:rPr>
      </w:pPr>
      <w:r w:rsidRPr="00071377">
        <w:rPr>
          <w:rFonts w:ascii="Arial" w:eastAsia="Times New Roman" w:hAnsi="Arial" w:cs="Arial"/>
          <w:b/>
          <w:color w:val="202124"/>
          <w:sz w:val="48"/>
          <w:szCs w:val="48"/>
          <w:lang w:eastAsia="en-AU"/>
        </w:rPr>
        <w:t>Educator Expression of Interest</w:t>
      </w:r>
    </w:p>
    <w:p w:rsidR="009964CF" w:rsidRPr="009964CF" w:rsidRDefault="009964CF" w:rsidP="009964C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 xml:space="preserve">Thank you for your interest in becoming family day care educator with </w:t>
      </w:r>
      <w:r>
        <w:rPr>
          <w:rFonts w:ascii="Arial" w:eastAsia="Times New Roman" w:hAnsi="Arial" w:cs="Arial"/>
          <w:color w:val="202124"/>
          <w:lang w:eastAsia="en-AU"/>
        </w:rPr>
        <w:t>Omega</w:t>
      </w:r>
      <w:r w:rsidRPr="009964CF">
        <w:rPr>
          <w:rFonts w:ascii="Arial" w:eastAsia="Times New Roman" w:hAnsi="Arial" w:cs="Arial"/>
          <w:color w:val="202124"/>
          <w:lang w:eastAsia="en-AU"/>
        </w:rPr>
        <w:t xml:space="preserve"> Family Day Care. Please complete this form and we will get back to you as soon as possible. If you have any questions, please call </w:t>
      </w:r>
      <w:r>
        <w:rPr>
          <w:rFonts w:ascii="Arial" w:eastAsia="Times New Roman" w:hAnsi="Arial" w:cs="Arial"/>
          <w:color w:val="202124"/>
          <w:lang w:eastAsia="en-AU"/>
        </w:rPr>
        <w:t>03 8774 4804</w:t>
      </w:r>
      <w:r w:rsidRPr="009964CF">
        <w:rPr>
          <w:rFonts w:ascii="Arial" w:eastAsia="Times New Roman" w:hAnsi="Arial" w:cs="Arial"/>
          <w:color w:val="202124"/>
          <w:lang w:eastAsia="en-AU"/>
        </w:rPr>
        <w:t xml:space="preserve"> or email: </w:t>
      </w:r>
      <w:r>
        <w:rPr>
          <w:rFonts w:ascii="Arial" w:eastAsia="Times New Roman" w:hAnsi="Arial" w:cs="Arial"/>
          <w:color w:val="202124"/>
          <w:lang w:eastAsia="en-AU"/>
        </w:rPr>
        <w:t>admin@omegacares.com.au</w:t>
      </w:r>
    </w:p>
    <w:p w:rsidR="009964CF" w:rsidRPr="009964CF" w:rsidRDefault="009964CF" w:rsidP="009964C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5F6368"/>
          <w:spacing w:val="3"/>
          <w:sz w:val="21"/>
          <w:szCs w:val="21"/>
          <w:lang w:eastAsia="en-AU"/>
        </w:rPr>
        <w:t> </w:t>
      </w:r>
    </w:p>
    <w:p w:rsidR="009964CF" w:rsidRPr="009964CF" w:rsidRDefault="009964CF" w:rsidP="009964CF">
      <w:pPr>
        <w:shd w:val="clear" w:color="auto" w:fill="FFFFFF"/>
        <w:spacing w:after="180"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D93025"/>
          <w:spacing w:val="3"/>
          <w:sz w:val="21"/>
          <w:szCs w:val="21"/>
          <w:lang w:eastAsia="en-AU"/>
        </w:rPr>
        <w:t>* Indicates required question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Email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email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Full name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  <w:object w:dxaOrig="9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9.5pt;height:18pt" o:ole="">
            <v:imagedata r:id="rId6" o:title=""/>
          </v:shape>
          <w:control r:id="rId7" w:name="DefaultOcxName" w:shapeid="_x0000_i1057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Date of birth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180" w:line="240" w:lineRule="atLeast"/>
        <w:rPr>
          <w:rFonts w:ascii="Arial" w:eastAsia="Times New Roman" w:hAnsi="Arial" w:cs="Arial"/>
          <w:color w:val="70757A"/>
          <w:spacing w:val="5"/>
          <w:sz w:val="18"/>
          <w:szCs w:val="18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5"/>
          <w:sz w:val="18"/>
          <w:szCs w:val="18"/>
          <w:lang w:eastAsia="en-AU"/>
        </w:rPr>
        <w:t>Date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Home address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  <w:object w:dxaOrig="990" w:dyaOrig="360">
          <v:shape id="_x0000_i1056" type="#_x0000_t75" style="width:49.5pt;height:18pt" o:ole="">
            <v:imagedata r:id="rId6" o:title=""/>
          </v:shape>
          <w:control r:id="rId8" w:name="DefaultOcxName1" w:shapeid="_x0000_i1056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Contact number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  <w:object w:dxaOrig="990" w:dyaOrig="360">
          <v:shape id="_x0000_i1055" type="#_x0000_t75" style="width:49.5pt;height:18pt" o:ole="">
            <v:imagedata r:id="rId6" o:title=""/>
          </v:shape>
          <w:control r:id="rId9" w:name="DefaultOcxName2" w:shapeid="_x0000_i1055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Cultural background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  <w:object w:dxaOrig="990" w:dyaOrig="360">
          <v:shape id="_x0000_i1054" type="#_x0000_t75" style="width:49.5pt;height:18pt" o:ole="">
            <v:imagedata r:id="rId6" o:title=""/>
          </v:shape>
          <w:control r:id="rId10" w:name="DefaultOcxName3" w:shapeid="_x0000_i1054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What's your PRODA?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If you don't have one, please register here </w:t>
      </w:r>
      <w:hyperlink r:id="rId11" w:history="1">
        <w:r w:rsidRPr="009964CF">
          <w:rPr>
            <w:rFonts w:ascii="Arial" w:eastAsia="Times New Roman" w:hAnsi="Arial" w:cs="Arial"/>
            <w:color w:val="1155CC"/>
            <w:u w:val="single"/>
            <w:lang w:eastAsia="en-AU"/>
          </w:rPr>
          <w:t>https://proda.humanservices.gov.au/pia/pages/public/registration/account/createAccount.jsf</w:t>
        </w:r>
      </w:hyperlink>
    </w:p>
    <w:p w:rsidR="009964CF" w:rsidRPr="009964CF" w:rsidRDefault="009964CF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  <w:object w:dxaOrig="990" w:dyaOrig="360">
          <v:shape id="_x0000_i1053" type="#_x0000_t75" style="width:49.5pt;height:18pt" o:ole="">
            <v:imagedata r:id="rId6" o:title=""/>
          </v:shape>
          <w:control r:id="rId12" w:name="DefaultOcxName4" w:shapeid="_x0000_i1053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What's your Australian Business Number (ABN)?</w:t>
      </w:r>
    </w:p>
    <w:p w:rsidR="009964CF" w:rsidRPr="009964CF" w:rsidRDefault="009964CF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  <w:object w:dxaOrig="990" w:dyaOrig="360">
          <v:shape id="_x0000_i1052" type="#_x0000_t75" style="width:49.5pt;height:18pt" o:ole="">
            <v:imagedata r:id="rId6" o:title=""/>
          </v:shape>
          <w:control r:id="rId13" w:name="DefaultOcxName5" w:shapeid="_x0000_i1052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lastRenderedPageBreak/>
        <w:t>Your answer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 xml:space="preserve">What's your </w:t>
      </w:r>
      <w:proofErr w:type="spellStart"/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Centrelink</w:t>
      </w:r>
      <w:proofErr w:type="spellEnd"/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 xml:space="preserve"> Reference Number (CRN)?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If you don't have one, please write "not applicable"</w:t>
      </w:r>
    </w:p>
    <w:p w:rsidR="009964CF" w:rsidRPr="009964CF" w:rsidRDefault="009964CF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  <w:object w:dxaOrig="990" w:dyaOrig="360">
          <v:shape id="_x0000_i1051" type="#_x0000_t75" style="width:49.5pt;height:18pt" o:ole="">
            <v:imagedata r:id="rId6" o:title=""/>
          </v:shape>
          <w:control r:id="rId14" w:name="DefaultOcxName6" w:shapeid="_x0000_i1051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rent or own your home?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Rent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Own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have a pool?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have any pets?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Details of household members: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Please list people who normally reside at your house, including children under 18 years old. Please list FULL NAME and DATE OF BIRTH for each person.</w:t>
      </w:r>
    </w:p>
    <w:p w:rsidR="009964CF" w:rsidRPr="009964CF" w:rsidRDefault="009964CF" w:rsidP="009964C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after="18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  <w:object w:dxaOrig="990" w:dyaOrig="360">
          <v:shape id="_x0000_i1050" type="#_x0000_t75" style="width:136.5pt;height:60.75pt" o:ole="">
            <v:imagedata r:id="rId15" o:title=""/>
          </v:shape>
          <w:control r:id="rId16" w:name="DefaultOcxName7" w:shapeid="_x0000_i1050"/>
        </w:objec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have a qualification in Children's Services?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Yes, I am Certificate III / Diploma qualified educator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Yes, I am a registered Early Childhood Teacher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proofErr w:type="gramStart"/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Years of experience in the early childhood education and care sector?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  <w:proofErr w:type="gramEnd"/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0-1 year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1-5 years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More than 5 years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Are you currently working as Family Day Care Educator?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If you're currently working as an educator, which service are your registered with?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Please list the name of the service; or write "not applicable"</w:t>
      </w:r>
    </w:p>
    <w:p w:rsidR="009964CF" w:rsidRPr="009964CF" w:rsidRDefault="009964CF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  <w:lastRenderedPageBreak/>
        <w:object w:dxaOrig="990" w:dyaOrig="360">
          <v:shape id="_x0000_i1049" type="#_x0000_t75" style="width:49.5pt;height:18pt" o:ole="">
            <v:imagedata r:id="rId6" o:title=""/>
          </v:shape>
          <w:control r:id="rId17" w:name="DefaultOcxName8" w:shapeid="_x0000_i1049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currently have children booked in and attending?  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Please list the number of children booked in, and days and times they are attending; or write "not applicable"</w:t>
      </w:r>
    </w:p>
    <w:p w:rsidR="009964CF" w:rsidRPr="009964CF" w:rsidRDefault="009964CF" w:rsidP="009964C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after="18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  <w:object w:dxaOrig="990" w:dyaOrig="360">
          <v:shape id="_x0000_i1048" type="#_x0000_t75" style="width:136.5pt;height:60.75pt" o:ole="">
            <v:imagedata r:id="rId15" o:title=""/>
          </v:shape>
          <w:control r:id="rId18" w:name="DefaultOcxName9" w:shapeid="_x0000_i1048"/>
        </w:objec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Days of operation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color w:val="202124"/>
          <w:lang w:eastAsia="en-AU"/>
        </w:rPr>
        <w:t>Omega</w:t>
      </w:r>
      <w:r w:rsidRPr="009964CF">
        <w:rPr>
          <w:rFonts w:ascii="Arial" w:eastAsia="Times New Roman" w:hAnsi="Arial" w:cs="Arial"/>
          <w:color w:val="202124"/>
          <w:lang w:eastAsia="en-AU"/>
        </w:rPr>
        <w:t xml:space="preserve"> Family Day Care do require Educators to offer a minimum 3 days care (8hr/10hr daily)</w:t>
      </w:r>
    </w:p>
    <w:p w:rsidR="009964CF" w:rsidRPr="009964CF" w:rsidRDefault="00602BD2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45" style="position:absolute;margin-left:-6.4pt;margin-top:12.35pt;width:7.15pt;height:7.15pt;z-index:251677696"/>
        </w:pict>
      </w: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44" style="position:absolute;margin-left:-10.5pt;margin-top:.75pt;width:11.25pt;height:9pt;z-index:251676672"/>
        </w:pict>
      </w:r>
      <w:r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Monday</w:t>
      </w:r>
    </w:p>
    <w:p w:rsidR="009964CF" w:rsidRPr="009964CF" w:rsidRDefault="00602BD2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Tuesday</w:t>
      </w:r>
    </w:p>
    <w:p w:rsidR="009964CF" w:rsidRPr="009964CF" w:rsidRDefault="00602BD2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46" style="position:absolute;margin-left:-6.4pt;margin-top:.2pt;width:7.15pt;height:8.25pt;z-index:251678720"/>
        </w:pict>
      </w:r>
      <w:r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Wednesday</w:t>
      </w:r>
    </w:p>
    <w:p w:rsidR="009964CF" w:rsidRPr="009964CF" w:rsidRDefault="00602BD2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47" style="position:absolute;margin-left:-6.4pt;margin-top:5.55pt;width:7.15pt;height:7.15pt;z-index:251679744"/>
        </w:pict>
      </w:r>
      <w:r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Thursday</w:t>
      </w:r>
    </w:p>
    <w:p w:rsidR="009964CF" w:rsidRPr="009964CF" w:rsidRDefault="00153531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48" style="position:absolute;margin-left:-6.4pt;margin-top:4.9pt;width:10.5pt;height:9.75pt;z-index:251680768"/>
        </w:pict>
      </w:r>
      <w:r w:rsidR="00602BD2"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Friday</w:t>
      </w:r>
    </w:p>
    <w:p w:rsidR="009964CF" w:rsidRPr="009964CF" w:rsidRDefault="00153531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49" style="position:absolute;margin-left:-7.9pt;margin-top:5.75pt;width:12pt;height:10.5pt;z-index:251681792"/>
        </w:pict>
      </w:r>
      <w:r w:rsidR="00602BD2"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Saturday</w:t>
      </w:r>
    </w:p>
    <w:p w:rsidR="009964CF" w:rsidRPr="009964CF" w:rsidRDefault="00153531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50" style="position:absolute;margin-left:-6.4pt;margin-top:3.95pt;width:7.15pt;height:7.15pt;z-index:251682816"/>
        </w:pict>
      </w:r>
      <w:r w:rsidR="00602BD2"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Sunday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intend to provide meals?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Food safety training is required if you provide meals for children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intend to provide transportation?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Child car restraint check certificate is required if you provide transportation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intend to have an educator assistant?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Educator assistant will be required to provide First Aid &amp; CPR certificates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have any health condition that affects your ability to care for children?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proofErr w:type="gramStart"/>
      <w:r w:rsidRPr="009964CF">
        <w:rPr>
          <w:rFonts w:ascii="Arial" w:eastAsia="Times New Roman" w:hAnsi="Arial" w:cs="Arial"/>
          <w:color w:val="202124"/>
          <w:lang w:eastAsia="en-AU"/>
        </w:rPr>
        <w:t>e.g</w:t>
      </w:r>
      <w:proofErr w:type="gramEnd"/>
      <w:r w:rsidRPr="009964CF">
        <w:rPr>
          <w:rFonts w:ascii="Arial" w:eastAsia="Times New Roman" w:hAnsi="Arial" w:cs="Arial"/>
          <w:color w:val="202124"/>
          <w:lang w:eastAsia="en-AU"/>
        </w:rPr>
        <w:t>. health condition that affects your physical ability, hearing, eyesight;  asthma/breathing difficulties, epilepsy/condition that causes blackouts, fits or fainting,  mental health disorder ( depression, stress-related emotional issues, anxiety, panic attacks, mood swings or anger)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have any alcohol or drug dependency or misuse?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lastRenderedPageBreak/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smoke?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 xml:space="preserve">On signing up with </w:t>
      </w:r>
      <w:r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Omega</w:t>
      </w: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 xml:space="preserve"> FDC, you will need to provide the following documents and anything else requested by the Coordination Unit:</w:t>
      </w:r>
    </w:p>
    <w:p w:rsidR="009964CF" w:rsidRPr="009964CF" w:rsidRDefault="009964CF" w:rsidP="009964CF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Email the scan copy</w:t>
      </w:r>
    </w:p>
    <w:p w:rsidR="009964CF" w:rsidRPr="009964CF" w:rsidRDefault="009964CF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26" style="position:absolute;margin-left:390.75pt;margin-top:2.7pt;width:9.75pt;height:5.25pt;z-index:251658240"/>
        </w:pict>
      </w:r>
      <w:r w:rsidRPr="009964CF">
        <w:rPr>
          <w:rFonts w:ascii="Arial" w:eastAsia="Times New Roman" w:hAnsi="Arial" w:cs="Arial"/>
          <w:color w:val="202124"/>
          <w:lang w:eastAsia="en-AU"/>
        </w:rPr>
        <w:t>Certificate III/ Diploma in Children's Services/Teacher Registration</w:t>
      </w:r>
      <w:r>
        <w:rPr>
          <w:rFonts w:ascii="Arial" w:eastAsia="Times New Roman" w:hAnsi="Arial" w:cs="Arial"/>
          <w:color w:val="202124"/>
          <w:lang w:eastAsia="en-AU"/>
        </w:rPr>
        <w:tab/>
      </w:r>
      <w:r>
        <w:rPr>
          <w:rFonts w:ascii="Arial" w:eastAsia="Times New Roman" w:hAnsi="Arial" w:cs="Arial"/>
          <w:color w:val="202124"/>
          <w:lang w:eastAsia="en-AU"/>
        </w:rPr>
        <w:tab/>
      </w:r>
      <w:r>
        <w:rPr>
          <w:rFonts w:ascii="Arial" w:eastAsia="Times New Roman" w:hAnsi="Arial" w:cs="Arial"/>
          <w:color w:val="202124"/>
          <w:lang w:eastAsia="en-AU"/>
        </w:rPr>
        <w:tab/>
      </w:r>
    </w:p>
    <w:p w:rsidR="009964CF" w:rsidRDefault="009964CF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28" style="position:absolute;margin-left:390.75pt;margin-top:11.7pt;width:7.15pt;height:7.15pt;z-index:251660288"/>
        </w:pict>
      </w: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27" style="position:absolute;margin-left:390.75pt;margin-top:-.3pt;width:7.15pt;height:7.15pt;z-index:251659264"/>
        </w:pict>
      </w:r>
      <w:r w:rsidRPr="009964CF">
        <w:rPr>
          <w:rFonts w:ascii="Arial" w:eastAsia="Times New Roman" w:hAnsi="Arial" w:cs="Arial"/>
          <w:color w:val="202124"/>
          <w:lang w:eastAsia="en-AU"/>
        </w:rPr>
        <w:t>Current First Aid &amp; CPR certificates</w:t>
      </w:r>
      <w:r>
        <w:rPr>
          <w:rFonts w:ascii="Arial" w:eastAsia="Times New Roman" w:hAnsi="Arial" w:cs="Arial"/>
          <w:color w:val="202124"/>
          <w:lang w:eastAsia="en-AU"/>
        </w:rPr>
        <w:tab/>
      </w:r>
      <w:r>
        <w:rPr>
          <w:rFonts w:ascii="Arial" w:eastAsia="Times New Roman" w:hAnsi="Arial" w:cs="Arial"/>
          <w:color w:val="202124"/>
          <w:lang w:eastAsia="en-AU"/>
        </w:rPr>
        <w:tab/>
      </w:r>
      <w:r>
        <w:rPr>
          <w:rFonts w:ascii="Arial" w:eastAsia="Times New Roman" w:hAnsi="Arial" w:cs="Arial"/>
          <w:color w:val="202124"/>
          <w:lang w:eastAsia="en-AU"/>
        </w:rPr>
        <w:tab/>
      </w:r>
      <w:r>
        <w:rPr>
          <w:rFonts w:ascii="Arial" w:eastAsia="Times New Roman" w:hAnsi="Arial" w:cs="Arial"/>
          <w:color w:val="202124"/>
          <w:lang w:eastAsia="en-AU"/>
        </w:rPr>
        <w:tab/>
      </w:r>
      <w:r>
        <w:rPr>
          <w:rFonts w:ascii="Arial" w:eastAsia="Times New Roman" w:hAnsi="Arial" w:cs="Arial"/>
          <w:color w:val="202124"/>
          <w:lang w:eastAsia="en-AU"/>
        </w:rPr>
        <w:tab/>
      </w:r>
    </w:p>
    <w:p w:rsidR="009964CF" w:rsidRPr="009964CF" w:rsidRDefault="009964CF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29" style="position:absolute;margin-left:390.75pt;margin-top:9.45pt;width:7.15pt;height:7.15pt;z-index:251661312"/>
        </w:pict>
      </w:r>
      <w:r w:rsidRPr="009964CF">
        <w:rPr>
          <w:rFonts w:ascii="Arial" w:eastAsia="Times New Roman" w:hAnsi="Arial" w:cs="Arial"/>
          <w:color w:val="202124"/>
          <w:lang w:eastAsia="en-AU"/>
        </w:rPr>
        <w:t>Child Protection training certificate</w:t>
      </w:r>
      <w:r>
        <w:rPr>
          <w:rFonts w:ascii="Arial" w:eastAsia="Times New Roman" w:hAnsi="Arial" w:cs="Arial"/>
          <w:color w:val="202124"/>
          <w:lang w:eastAsia="en-AU"/>
        </w:rPr>
        <w:tab/>
      </w:r>
      <w:r>
        <w:rPr>
          <w:rFonts w:ascii="Arial" w:eastAsia="Times New Roman" w:hAnsi="Arial" w:cs="Arial"/>
          <w:color w:val="202124"/>
          <w:lang w:eastAsia="en-AU"/>
        </w:rPr>
        <w:tab/>
      </w:r>
      <w:r>
        <w:rPr>
          <w:rFonts w:ascii="Arial" w:eastAsia="Times New Roman" w:hAnsi="Arial" w:cs="Arial"/>
          <w:color w:val="202124"/>
          <w:lang w:eastAsia="en-AU"/>
        </w:rPr>
        <w:tab/>
      </w:r>
      <w:r>
        <w:rPr>
          <w:rFonts w:ascii="Arial" w:eastAsia="Times New Roman" w:hAnsi="Arial" w:cs="Arial"/>
          <w:color w:val="202124"/>
          <w:lang w:eastAsia="en-AU"/>
        </w:rPr>
        <w:tab/>
      </w:r>
      <w:r>
        <w:rPr>
          <w:rFonts w:ascii="Arial" w:eastAsia="Times New Roman" w:hAnsi="Arial" w:cs="Arial"/>
          <w:color w:val="202124"/>
          <w:lang w:eastAsia="en-AU"/>
        </w:rPr>
        <w:tab/>
      </w:r>
      <w:r>
        <w:rPr>
          <w:rFonts w:ascii="Arial" w:eastAsia="Times New Roman" w:hAnsi="Arial" w:cs="Arial"/>
          <w:color w:val="202124"/>
          <w:lang w:eastAsia="en-AU"/>
        </w:rPr>
        <w:tab/>
      </w:r>
    </w:p>
    <w:p w:rsidR="009964CF" w:rsidRPr="009964CF" w:rsidRDefault="009964CF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0" style="position:absolute;margin-left:390.75pt;margin-top:6.45pt;width:7.15pt;height:7.15pt;z-index:251662336"/>
        </w:pict>
      </w:r>
      <w:r w:rsidRPr="009964CF">
        <w:rPr>
          <w:rFonts w:ascii="Arial" w:eastAsia="Times New Roman" w:hAnsi="Arial" w:cs="Arial"/>
          <w:color w:val="202124"/>
          <w:lang w:eastAsia="en-AU"/>
        </w:rPr>
        <w:t>Food safety training certificate (if you provide meals)</w:t>
      </w:r>
    </w:p>
    <w:p w:rsidR="009964CF" w:rsidRPr="009964CF" w:rsidRDefault="009964CF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1" style="position:absolute;margin-left:390.75pt;margin-top:4.2pt;width:7.15pt;height:7.15pt;z-index:251663360"/>
        </w:pict>
      </w:r>
      <w:r w:rsidRPr="009964CF">
        <w:rPr>
          <w:rFonts w:ascii="Arial" w:eastAsia="Times New Roman" w:hAnsi="Arial" w:cs="Arial"/>
          <w:color w:val="202124"/>
          <w:lang w:eastAsia="en-AU"/>
        </w:rPr>
        <w:t>Copy of your passport</w:t>
      </w:r>
    </w:p>
    <w:p w:rsidR="00551CA8" w:rsidRDefault="00551CA8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40" style="position:absolute;margin-left:389.3pt;margin-top:.45pt;width:11.2pt;height:6.75pt;z-index:251672576"/>
        </w:pict>
      </w:r>
      <w:r w:rsidRPr="009964CF">
        <w:rPr>
          <w:rFonts w:ascii="Arial" w:eastAsia="Times New Roman" w:hAnsi="Arial" w:cs="Arial"/>
          <w:color w:val="202124"/>
          <w:lang w:eastAsia="en-AU"/>
        </w:rPr>
        <w:t>Working with children check</w:t>
      </w:r>
      <w:r>
        <w:rPr>
          <w:rFonts w:ascii="Arial" w:eastAsia="Times New Roman" w:hAnsi="Arial" w:cs="Arial"/>
          <w:color w:val="202124"/>
          <w:lang w:eastAsia="en-AU"/>
        </w:rPr>
        <w:t xml:space="preserve"> (Educator)</w:t>
      </w:r>
    </w:p>
    <w:p w:rsidR="009964CF" w:rsidRPr="009964CF" w:rsidRDefault="009964CF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2" style="position:absolute;margin-left:390.75pt;margin-top:4.95pt;width:7.15pt;height:7.15pt;z-index:251664384"/>
        </w:pict>
      </w:r>
      <w:r w:rsidRPr="009964CF">
        <w:rPr>
          <w:rFonts w:ascii="Arial" w:eastAsia="Times New Roman" w:hAnsi="Arial" w:cs="Arial"/>
          <w:color w:val="202124"/>
          <w:lang w:eastAsia="en-AU"/>
        </w:rPr>
        <w:t>Working with children check (anyone 18 and over living in the house)</w:t>
      </w:r>
    </w:p>
    <w:p w:rsidR="009964CF" w:rsidRPr="009964CF" w:rsidRDefault="009964CF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3" style="position:absolute;margin-left:390.75pt;margin-top:4.2pt;width:7.15pt;height:7.15pt;z-index:251665408"/>
        </w:pict>
      </w:r>
      <w:r w:rsidRPr="009964CF">
        <w:rPr>
          <w:rFonts w:ascii="Arial" w:eastAsia="Times New Roman" w:hAnsi="Arial" w:cs="Arial"/>
          <w:color w:val="202124"/>
          <w:lang w:eastAsia="en-AU"/>
        </w:rPr>
        <w:t>Police check (issued within 6 months)</w:t>
      </w:r>
    </w:p>
    <w:p w:rsidR="009964CF" w:rsidRPr="009964CF" w:rsidRDefault="008A550F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4" style="position:absolute;margin-left:390.75pt;margin-top:.45pt;width:7.15pt;height:7.85pt;z-index:251666432"/>
        </w:pic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Driver's license (if you provide transportation)</w:t>
      </w:r>
    </w:p>
    <w:p w:rsidR="009964CF" w:rsidRPr="009964CF" w:rsidRDefault="008A550F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5" style="position:absolute;margin-left:390.75pt;margin-top:.45pt;width:7.15pt;height:3.55pt;flip:x;z-index:251667456"/>
        </w:pic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Child car restraint check certificate (if you provide transportation)</w:t>
      </w:r>
    </w:p>
    <w:p w:rsidR="009964CF" w:rsidRDefault="00551CA8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noProof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6" style="position:absolute;margin-left:390.75pt;margin-top:1.55pt;width:7.15pt;height:7.15pt;z-index:251668480"/>
        </w:pict>
      </w:r>
      <w:r>
        <w:rPr>
          <w:rFonts w:ascii="Arial" w:eastAsia="Times New Roman" w:hAnsi="Arial" w:cs="Arial"/>
          <w:noProof/>
          <w:color w:val="202124"/>
          <w:lang w:eastAsia="en-AU"/>
        </w:rPr>
        <w:t>Covid-19 infection control certificate</w:t>
      </w:r>
    </w:p>
    <w:p w:rsidR="00551CA8" w:rsidRPr="009964CF" w:rsidRDefault="00551CA8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41" style="position:absolute;margin-left:389.3pt;margin-top:3.45pt;width:15.35pt;height:9.75pt;z-index:251673600"/>
        </w:pict>
      </w:r>
      <w:r>
        <w:rPr>
          <w:rFonts w:ascii="Arial" w:eastAsia="Times New Roman" w:hAnsi="Arial" w:cs="Arial"/>
          <w:noProof/>
          <w:color w:val="202124"/>
          <w:lang w:eastAsia="en-AU"/>
        </w:rPr>
        <w:t>Insurance Cerificate</w:t>
      </w:r>
    </w:p>
    <w:p w:rsidR="00551CA8" w:rsidRDefault="00551CA8" w:rsidP="009964C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</w:pP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Referee details: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Please provide two referees (professional referee preferred), including full name, contact number, and relationship to you</w:t>
      </w:r>
    </w:p>
    <w:p w:rsidR="009964CF" w:rsidRPr="009964CF" w:rsidRDefault="009964CF" w:rsidP="009964C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after="18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  <w:object w:dxaOrig="990" w:dyaOrig="360">
          <v:shape id="_x0000_i1058" type="#_x0000_t75" style="width:136.5pt;height:60.75pt" o:ole="">
            <v:imagedata r:id="rId15" o:title=""/>
          </v:shape>
          <w:control r:id="rId19" w:name="DefaultOcxName10" w:shapeid="_x0000_i1058"/>
        </w:object>
      </w:r>
    </w:p>
    <w:p w:rsidR="009964CF" w:rsidRPr="009964CF" w:rsidRDefault="002635B3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oval id="_x0000_s1042" style="position:absolute;margin-left:18pt;margin-top:26.45pt;width:11.25pt;height:7.65pt;z-index:251674624"/>
        </w:pict>
      </w:r>
      <w:r w:rsidR="009964CF"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I declare that the information provided in this form is true and complete</w:t>
      </w:r>
      <w:r w:rsidR="009964CF"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2635B3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>
        <w:rPr>
          <w:rFonts w:ascii="Arial" w:eastAsia="Times New Roman" w:hAnsi="Arial" w:cs="Arial"/>
          <w:color w:val="202124"/>
          <w:lang w:eastAsia="en-AU"/>
        </w:rPr>
        <w:t xml:space="preserve"> </w:t>
      </w:r>
      <w:r>
        <w:rPr>
          <w:rFonts w:ascii="Arial" w:eastAsia="Times New Roman" w:hAnsi="Arial" w:cs="Arial"/>
          <w:color w:val="202124"/>
          <w:lang w:eastAsia="en-AU"/>
        </w:rPr>
        <w:tab/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551CA8" w:rsidRPr="009964CF" w:rsidRDefault="00413F68" w:rsidP="00413F68">
      <w:pPr>
        <w:spacing w:line="240" w:lineRule="auto"/>
        <w:ind w:firstLine="720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>
        <w:rPr>
          <w:rFonts w:ascii="Helvetica" w:eastAsia="Times New Roman" w:hAnsi="Helvetica" w:cs="Helvetica"/>
          <w:noProof/>
          <w:color w:val="202124"/>
          <w:sz w:val="27"/>
          <w:lang w:eastAsia="en-A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13.5pt;margin-top:.8pt;width:38.25pt;height:9.15pt;z-index:251675648"/>
        </w:pict>
      </w:r>
      <w:r>
        <w:rPr>
          <w:rFonts w:ascii="Helvetica" w:eastAsia="Times New Roman" w:hAnsi="Helvetica" w:cs="Helvetica"/>
          <w:color w:val="202124"/>
          <w:sz w:val="27"/>
          <w:lang w:eastAsia="en-AU"/>
        </w:rPr>
        <w:t xml:space="preserve">       </w:t>
      </w:r>
      <w:r w:rsidR="009964CF" w:rsidRPr="009964CF">
        <w:rPr>
          <w:rFonts w:ascii="Helvetica" w:eastAsia="Times New Roman" w:hAnsi="Helvetica" w:cs="Helvetica"/>
          <w:color w:val="202124"/>
          <w:sz w:val="27"/>
          <w:lang w:eastAsia="en-AU"/>
        </w:rPr>
        <w:t xml:space="preserve">Send me a copy of my </w:t>
      </w:r>
      <w:r w:rsidR="00551CA8" w:rsidRPr="009964CF">
        <w:rPr>
          <w:rFonts w:ascii="Helvetica" w:eastAsia="Times New Roman" w:hAnsi="Helvetica" w:cs="Helvetica"/>
          <w:color w:val="202124"/>
          <w:sz w:val="27"/>
          <w:lang w:eastAsia="en-AU"/>
        </w:rPr>
        <w:t>responses</w:t>
      </w:r>
      <w:r w:rsidR="004F790A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 xml:space="preserve"> </w:t>
      </w:r>
      <w:proofErr w:type="spellStart"/>
      <w:r w:rsidR="004F790A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>Submi</w:t>
      </w:r>
      <w:proofErr w:type="spellEnd"/>
      <w:r w:rsidR="00551CA8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ab/>
      </w:r>
      <w:r w:rsidR="00551CA8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ab/>
      </w:r>
      <w:r w:rsidR="00551CA8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ab/>
      </w:r>
      <w:r w:rsidR="00551CA8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ab/>
      </w:r>
      <w:r w:rsidR="00551CA8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ab/>
      </w:r>
    </w:p>
    <w:p w:rsidR="009964CF" w:rsidRPr="009964CF" w:rsidRDefault="00551CA8" w:rsidP="00551CA8">
      <w:pPr>
        <w:shd w:val="clear" w:color="auto" w:fill="6C1919"/>
        <w:spacing w:after="0" w:line="540" w:lineRule="atLeast"/>
        <w:rPr>
          <w:rFonts w:ascii="Arial" w:eastAsia="Times New Roman" w:hAnsi="Arial" w:cs="Arial"/>
          <w:color w:val="FFFFFF"/>
          <w:spacing w:val="4"/>
          <w:sz w:val="21"/>
          <w:szCs w:val="21"/>
          <w:lang w:eastAsia="en-AU"/>
        </w:rPr>
      </w:pPr>
      <w:proofErr w:type="gramStart"/>
      <w:r>
        <w:rPr>
          <w:rFonts w:ascii="Arial" w:eastAsia="Times New Roman" w:hAnsi="Arial" w:cs="Arial"/>
          <w:color w:val="FFFFFF"/>
          <w:spacing w:val="4"/>
          <w:sz w:val="21"/>
          <w:szCs w:val="21"/>
          <w:lang w:eastAsia="en-AU"/>
        </w:rPr>
        <w:t>submit</w:t>
      </w:r>
      <w:proofErr w:type="gramEnd"/>
    </w:p>
    <w:p w:rsidR="009964CF" w:rsidRPr="009964CF" w:rsidRDefault="009964CF" w:rsidP="009964CF">
      <w:pPr>
        <w:spacing w:after="0" w:line="240" w:lineRule="atLeast"/>
        <w:rPr>
          <w:rFonts w:ascii="Arial" w:eastAsia="Times New Roman" w:hAnsi="Arial" w:cs="Arial"/>
          <w:color w:val="202124"/>
          <w:spacing w:val="5"/>
          <w:sz w:val="18"/>
          <w:szCs w:val="18"/>
          <w:lang w:eastAsia="en-AU"/>
        </w:rPr>
      </w:pPr>
      <w:r w:rsidRPr="009964CF">
        <w:rPr>
          <w:rFonts w:ascii="Arial" w:eastAsia="Times New Roman" w:hAnsi="Arial" w:cs="Arial"/>
          <w:color w:val="202124"/>
          <w:spacing w:val="5"/>
          <w:sz w:val="18"/>
          <w:szCs w:val="18"/>
          <w:lang w:eastAsia="en-AU"/>
        </w:rPr>
        <w:t>Never submit passwords through Google Forms.</w:t>
      </w:r>
    </w:p>
    <w:p w:rsidR="009964CF" w:rsidRPr="009964CF" w:rsidRDefault="009964CF" w:rsidP="009964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9964CF">
        <w:rPr>
          <w:rFonts w:ascii="Arial" w:eastAsia="Times New Roman" w:hAnsi="Arial" w:cs="Arial"/>
          <w:vanish/>
          <w:sz w:val="16"/>
          <w:szCs w:val="16"/>
          <w:lang w:eastAsia="en-AU"/>
        </w:rPr>
        <w:t>Bottom of Form</w:t>
      </w:r>
    </w:p>
    <w:p w:rsidR="00814EE8" w:rsidRDefault="009964CF" w:rsidP="004F790A">
      <w:pPr>
        <w:shd w:val="clear" w:color="auto" w:fill="F8F4F4"/>
        <w:spacing w:line="240" w:lineRule="auto"/>
      </w:pPr>
      <w:r w:rsidRPr="009964CF">
        <w:rPr>
          <w:rFonts w:ascii="Helvetica" w:eastAsia="Times New Roman" w:hAnsi="Helvetica" w:cs="Helvetica"/>
          <w:color w:val="000000"/>
          <w:sz w:val="18"/>
          <w:szCs w:val="18"/>
          <w:lang w:eastAsia="en-AU"/>
        </w:rPr>
        <w:t xml:space="preserve">This form was </w:t>
      </w:r>
      <w:r w:rsidR="00FC0864">
        <w:rPr>
          <w:rFonts w:ascii="Helvetica" w:eastAsia="Times New Roman" w:hAnsi="Helvetica" w:cs="Helvetica"/>
          <w:color w:val="000000"/>
          <w:sz w:val="18"/>
          <w:szCs w:val="18"/>
          <w:lang w:eastAsia="en-AU"/>
        </w:rPr>
        <w:t xml:space="preserve">edited from </w:t>
      </w:r>
      <w:r w:rsidR="00AF349C">
        <w:rPr>
          <w:rFonts w:ascii="Helvetica" w:eastAsia="Times New Roman" w:hAnsi="Helvetica" w:cs="Helvetica"/>
          <w:color w:val="000000"/>
          <w:sz w:val="18"/>
          <w:szCs w:val="18"/>
          <w:lang w:eastAsia="en-AU"/>
        </w:rPr>
        <w:t>Omega FDC. Report Abuse</w:t>
      </w:r>
    </w:p>
    <w:sectPr w:rsidR="00814EE8" w:rsidSect="00814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4CF"/>
    <w:rsid w:val="00071377"/>
    <w:rsid w:val="0007366B"/>
    <w:rsid w:val="00153531"/>
    <w:rsid w:val="002635B3"/>
    <w:rsid w:val="00413F68"/>
    <w:rsid w:val="004F790A"/>
    <w:rsid w:val="00551CA8"/>
    <w:rsid w:val="00602BD2"/>
    <w:rsid w:val="00774BA2"/>
    <w:rsid w:val="00814EE8"/>
    <w:rsid w:val="008A550F"/>
    <w:rsid w:val="00991531"/>
    <w:rsid w:val="009964CF"/>
    <w:rsid w:val="00AF349C"/>
    <w:rsid w:val="00FC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64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64CF"/>
    <w:rPr>
      <w:rFonts w:ascii="Arial" w:eastAsia="Times New Roman" w:hAnsi="Arial" w:cs="Arial"/>
      <w:vanish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964CF"/>
    <w:rPr>
      <w:color w:val="0000FF"/>
      <w:u w:val="single"/>
    </w:rPr>
  </w:style>
  <w:style w:type="character" w:customStyle="1" w:styleId="ebmsme">
    <w:name w:val="ebmsme"/>
    <w:basedOn w:val="DefaultParagraphFont"/>
    <w:rsid w:val="009964CF"/>
  </w:style>
  <w:style w:type="character" w:customStyle="1" w:styleId="m7eme">
    <w:name w:val="m7eme"/>
    <w:basedOn w:val="DefaultParagraphFont"/>
    <w:rsid w:val="009964CF"/>
  </w:style>
  <w:style w:type="character" w:customStyle="1" w:styleId="vnumgf">
    <w:name w:val="vnumgf"/>
    <w:basedOn w:val="DefaultParagraphFont"/>
    <w:rsid w:val="009964CF"/>
  </w:style>
  <w:style w:type="character" w:customStyle="1" w:styleId="adtyne">
    <w:name w:val="adtyne"/>
    <w:basedOn w:val="DefaultParagraphFont"/>
    <w:rsid w:val="009964CF"/>
  </w:style>
  <w:style w:type="character" w:customStyle="1" w:styleId="npefkd">
    <w:name w:val="npefkd"/>
    <w:basedOn w:val="DefaultParagraphFont"/>
    <w:rsid w:val="009964C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64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964CF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ibiur">
    <w:name w:val="ibiur"/>
    <w:basedOn w:val="DefaultParagraphFont"/>
    <w:rsid w:val="009964CF"/>
  </w:style>
  <w:style w:type="paragraph" w:styleId="BalloonText">
    <w:name w:val="Balloon Text"/>
    <w:basedOn w:val="Normal"/>
    <w:link w:val="BalloonTextChar"/>
    <w:uiPriority w:val="99"/>
    <w:semiHidden/>
    <w:unhideWhenUsed/>
    <w:rsid w:val="0077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0414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110815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5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6475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0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441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5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05035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74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481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64239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67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15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86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2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84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8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529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840717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4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3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9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6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14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8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64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3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2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642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405902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7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1281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5548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66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1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967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541140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7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7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20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56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1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00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7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70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511064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3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5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95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1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7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5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6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92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217273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8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5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4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16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9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7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1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7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096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7014525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9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64526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7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3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76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61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8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045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742871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8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3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9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2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75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4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6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811067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3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59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41743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37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1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79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6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9900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617587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2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4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40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8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1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3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529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7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24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283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0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87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7525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042914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0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0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3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4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76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8092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74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96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616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58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5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216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748250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5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9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5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48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010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64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63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09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62191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04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179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11324078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1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63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10738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18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5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28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69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7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865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5987545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05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9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2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53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28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4485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229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9103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5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465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14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4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06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29670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0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43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28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25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7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247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94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54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2460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74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58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192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7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0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987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641292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52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43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1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84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096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908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40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62203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319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9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7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5180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4807732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9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3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15631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52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0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67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2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2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1088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527718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39981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0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8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43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1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8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79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34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3296470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78216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21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6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51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3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181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8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7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2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859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39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90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9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360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1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01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5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060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10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0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9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085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86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60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10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51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7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0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18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96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6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317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126933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4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57403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6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08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3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4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9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39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92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64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34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33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033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1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45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5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835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5930520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0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4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44998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5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62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46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2058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78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2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36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2954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1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9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585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903967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0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37415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9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2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66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1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989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8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366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0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2791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784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8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710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3869920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7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7297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35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2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84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43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78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4024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88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603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1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2866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32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921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6214414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1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94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30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76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54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2115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29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87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88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3031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04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21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292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0907448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98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1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14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0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5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42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49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05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7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89713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54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1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992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7440851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2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78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219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66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7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44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22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44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76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31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890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97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72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31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167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66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7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36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22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93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21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97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51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57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40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0407933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05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86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8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3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77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21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5843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617850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8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24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7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8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98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0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7537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17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4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0006">
                      <w:marLeft w:val="0"/>
                      <w:marRight w:val="0"/>
                      <w:marTop w:val="51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9415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8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330179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1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6651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4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0994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5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85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66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27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4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hyperlink" Target="https://proda.humanservices.gov.au/pia/pages/public/registration/account/createAccount.jsf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4.wmf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4" Type="http://schemas.openxmlformats.org/officeDocument/2006/relationships/image" Target="media/image1.jpeg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2023-05-23T04:47:00Z</dcterms:created>
  <dcterms:modified xsi:type="dcterms:W3CDTF">2023-05-23T04:47:00Z</dcterms:modified>
</cp:coreProperties>
</file>